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538F9" w:rsidRPr="007538F9" w:rsidTr="00807651">
        <w:trPr>
          <w:trHeight w:hRule="exact" w:val="8335"/>
        </w:trPr>
        <w:tc>
          <w:tcPr>
            <w:tcW w:w="10716" w:type="dxa"/>
            <w:vAlign w:val="center"/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  <w:bookmarkStart w:id="0" w:name="_GoBack"/>
            <w:r w:rsidRPr="007538F9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Приказ Минздрава России от 05.05.2016 N 281н</w:t>
            </w:r>
            <w:r w:rsidRPr="007538F9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"Об утверждении перечней медицинских показаний и противопоказаний для санаторно-курортного лечения"</w:t>
            </w:r>
            <w:r w:rsidRPr="007538F9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27.05.2016 N 42304)</w:t>
            </w:r>
          </w:p>
        </w:tc>
      </w:tr>
      <w:bookmarkEnd w:id="0"/>
      <w:tr w:rsidR="007538F9" w:rsidRPr="007538F9" w:rsidTr="00807651">
        <w:trPr>
          <w:trHeight w:hRule="exact" w:val="3031"/>
        </w:trPr>
        <w:tc>
          <w:tcPr>
            <w:tcW w:w="10716" w:type="dxa"/>
            <w:vAlign w:val="center"/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7538F9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 xml:space="preserve"> Документ предоставлен </w:t>
            </w:r>
            <w:hyperlink r:id="rId4" w:tooltip="Ссылка на КонсультантПлюс" w:history="1">
              <w:r w:rsidRPr="007538F9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  <w:r w:rsidRPr="007538F9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  <w:r w:rsidRPr="007538F9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  <w:t>www.consultant.ru</w:t>
              </w:r>
            </w:hyperlink>
            <w:r w:rsidRPr="007538F9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 xml:space="preserve"> </w:t>
            </w:r>
            <w:r w:rsidRPr="007538F9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</w:r>
            <w:r w:rsidRPr="007538F9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 xml:space="preserve">Дата сохранения: 06.06.2016 </w:t>
            </w:r>
            <w:r w:rsidRPr="007538F9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7538F9" w:rsidRPr="007538F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Зарегистрировано в Минюсте России 27 мая 2016 г. N 42304</w:t>
      </w:r>
    </w:p>
    <w:p w:rsidR="007538F9" w:rsidRPr="007538F9" w:rsidRDefault="007538F9" w:rsidP="007538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МИНИСТЕРСТВО ЗДРАВООХРАНЕНИЯ РОССИЙСКОЙ ФЕДЕРАЦИИ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ПРИКАЗ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5 мая 2016 г. N 281н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 УТВЕРЖДЕНИИ ПЕРЕЧНЕЙ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МЕДИЦИНСКИХ ПОКАЗАНИЙ И ПРОТИВОПОКАЗАНИЙ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 САНАТОРНО-КУРОРТНОГО ЛЕЧЕНИЯ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В соответствии со </w:t>
      </w:r>
      <w:hyperlink r:id="rId5" w:tooltip="Федеральный закон от 21.11.2011 N 323-ФЗ (ред. от 26.04.2016) &quot;Об основах охраны здоровья граждан в Российской Федерации&quot;{КонсультантПлюс}" w:history="1">
        <w:r w:rsidRPr="007538F9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40</w:t>
        </w:r>
      </w:hyperlink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28) приказываю: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Утвердить: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w:anchor="Par31" w:tooltip="ПЕРЕЧЕНЬ" w:history="1">
        <w:r w:rsidRPr="007538F9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перечень</w:t>
        </w:r>
      </w:hyperlink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 медицинских показаний для санаторно-курортного лечения взрослого населения согласно приложению N 1;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w:anchor="Par2361" w:tooltip="ПЕРЕЧЕНЬ" w:history="1">
        <w:r w:rsidRPr="007538F9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перечень</w:t>
        </w:r>
      </w:hyperlink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 медицинских показаний для санаторно-курортного лечения детского населения согласно приложению N 2;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hyperlink w:anchor="Par4404" w:tooltip="ПЕРЕЧЕНЬ" w:history="1">
        <w:r w:rsidRPr="007538F9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перечень</w:t>
        </w:r>
      </w:hyperlink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 медицинских противопоказаний для санаторно-курортного лечения согласно приложению N 3.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Министр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В.И.СКВОРЦОВА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Приложение N 1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к приказу Министерства здравоохранения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от 5 мая 2016 г. N 281н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31"/>
      <w:bookmarkEnd w:id="1"/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МЕДИЦИНСКИХ ПОКАЗАНИЙ ДЛЯ САНАТОРНО-КУРОРТНОГО ЛЕЧЕНИЯ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ВЗРОСЛОГО НАСЕЛЕНИЯ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при заболевании туберкулезом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I по МКБ-10 &lt;1&gt;)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&lt;1&gt; Международная статистическая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7538F9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классификация</w:t>
        </w:r>
      </w:hyperlink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 болезней и проблем, связанных со здоровьем (далее -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3118"/>
        <w:gridCol w:w="226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A15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Активный туберкулез после прекращения бактериовыделения в результате проведения интенсивной фазы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A17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нервной системы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A19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Милиарный туберкулез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A16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Z20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A18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других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эндокринной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системы, расстройствами питания и нарушениями обмена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веществ (класс IV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551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Болезни щитовидной железы, связанные с йодной недостаточностью, и сходные состояния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Болезни щитовидной железы, связанные с йодной недостаточностью, и сходные состояния при увеличении железы не более 2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E01.0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Субклинический гипотиреоз вследствие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йодной недостаточности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Диффузный эндемический зоб с гипотиреозом легкой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степени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приморские, преимущественно на побережье Балтийского моря;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лесные, равнинные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1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нетоксического зоба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Диффузный эндемический зоб при увеличении щитовидной железы не более 2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приморские, преимущественно на побережье Балтийского моря;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лесные, равнинные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Нетоксический диффузный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E04.1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Нетоксический одноузловой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Нетоксический многоузловой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Узловой зоб при увеличении щитовидной железы не более 2 степени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 - лесные, равнинные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Тиреотоксикоз (гипертиреоз)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 увеличении щитовидной железы не более 2 степени.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приморские, преимущественно на побережье Балтийского моря;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лесные, равнинные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Тиреотоксикоз с диффузным зобом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Тиреотоксикоз легкой степени после подбора лечения (тиреотропный гормон и свободный T4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коррекции гормональных нарушений после подбора лечения (тиреотропный гормон и свободный T4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Тиреоидит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Увеличение щитовидной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железы не более 2 степени при условии достаточной коррекции гормональных нарушений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приморские, преимущественно на побережье Балтийского моря;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лесные, равнинные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E06.3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Аутоиммунный тиреоидит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E06.5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хронический тиреоидит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щитовидной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Эутиреоидное состояние, гипотиреоз, гипертиреоз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приморские, преимущественно на побережье Балтийского моря;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лесные, равнинные (весна, осень)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2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Дисгормональный зоб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E07.8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болезни щитовидной железы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Бальнеологические курорты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E11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Инсулиннезависимый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 значениях гликированного гемаглобина, близких к целевым, при стабильном течении, без наклонности к кетозу, после завершения этапа стационарного лечения, в том числе при наличии полинейропатий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натриевыми и радоновыми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E66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1) бальнеологические с йодобромными, углекислыми, радоновыми, сероводородными,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хлоридными натриевыми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E66.0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E66.1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E66.2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E66.8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ожирения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E68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избыточности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йодобромными, углекислыми, радоновыми, сероводородными, хлоридными натриевыми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3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нарушения обмена углеводов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Нарушение толерантности к глюкозе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 Бальнеологические курорты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E74.8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нарушения обмена углеводов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Нарушение гликемии натощак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обмена липопротеидов и другие липидемии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Гиперлипидемия в фазе медикаментозной ремиссии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 Бальнеологические курорты с йодобромными, радоновыми, сероводородными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E78.4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гиперлипидемии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обмена пуринов и пиримидинов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фазе обострения и ремиссии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Бальнеологические курорты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E79.0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Гиперурикемия без признаков воспалительного артрита и подагрических узлов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E79.8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нарушения обмена пуринов и пиримидинов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E83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минерального обмена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фазе компенсации и декомпенсации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пациента. Бальнеологические курорты с питьевыми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E83.8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нарушения минерального обмена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психическими расстройствами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и расстройствами поведения (класс V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4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4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F40</w:t>
              </w:r>
            </w:hyperlink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- </w:t>
            </w:r>
            <w:hyperlink r:id="rId5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F48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Невротические, связанные со стрессом, и соматоформные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Вегетососудистая дистония с преимущественным нарушениям функции сердечно-сосудистой системы, с умеренно выраженным общеневрологическим синдромом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F45.3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Соматоформная дисфункция вегетативной нервной системы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IV.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нервной системы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VI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5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G09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перенесенного менингита (лептопахименингит головного мозга в стадии ремиссии), энцефалита, энцефаломиелита в виде парезов и параличей, психовегетативного, гипоталамического синдромов при сохранении возможности самообслуживания и речевого контакта, через 3 месяца от даты начала заболевания. Допустимо наличие ликворной гипертензии легкой степени, генерализованных эпилептических приступов (не более 2 раз в течение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сероводородными, радоновыми, хлоридными натриевыми,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Паркинсона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Дрожательная или дрожательно-ригидная форма без ограничения к самообслуживанию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G21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Вторичный паркинсонизм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Дрожательная или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дрожательно-ригидная форма без ограничения к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G21.1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G21.2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Вторичный паркинсонизм, вызванный другими внешними факторами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G21.3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Постэнцефалитический паркинсонизм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5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G21.8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вторичного паркинсонизма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G22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Паркинсонизм при болезнях, классифицированных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Дистония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1 - 2 степень тяжести, без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Дистония, вызванная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Спастическая кривошея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Идиопатическая рото-лицевая дистония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G24.5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Блефароспазм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экстрапирамидные и двигательные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 Доброкачественная наследственная хорея, медленно прогрессирующее течение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Эссенциальный тремор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Тремор, вызванный лекарственным средством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6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формы тремора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Хорея, вызванная лекарственным средством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G25.5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виды хореи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G25.8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экстрапирамидные и двигательные нарушения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G35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Рассеянный склероз в стадии устойчивой клинической ремиссии, при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отсутствии признаков стойкого нарастающего неврологического дефицита, отсутствии выраженных парезов, атаксии, чувствительных нарушений, расстройств функции тазовых органов, без ограничения к самообслуживанию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G43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с аурой, без ауры (без частых кризов) в межприступный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радоновыми,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G43.0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без ауры [простая мигрень]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G43.1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с аурой [классическая мигрень]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G43.2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Мигренозный статус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G43.3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Осложненная мигрень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7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G44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синдромы головной боли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G44.0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"гистаминовой" головной боли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G44.2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Головная боль напряженного типа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G44.3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посттравматическая головная боль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G44.4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G47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Расстройства сна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Инсомния (пре- и интрасомния) или гиперсомния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радоновыми, йодобромными, углекислыми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G47.0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засыпания и поддержания сна [бессонница]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G47.1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в виде повышенной сонливости [гиперсомния]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hyperlink r:id="rId8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G47.2</w:t>
              </w:r>
            </w:hyperlink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цикличности сна и бодрствования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тройничного нерва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Невралгия тройничного нерва, атипичная лицевая боль, с редкими приступами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1) бальнеологические с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хлоридными натриевыми, сероводородными, радоновыми, йодобромными, кремнистыми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 в нехолодное время года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Невралгия тройничного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Атипичная лицевая боль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тройничного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лицевого нерва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Паралич Белла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Воспаление узла коленца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Россолимо - Мелькерссона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Клонический гемифациальный спазм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Лицевая миокимия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лицевого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нервных корешков и сплетений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плечевого сплетения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пояснично-крестцового сплетения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Невралгическая амиотрофия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фантома конечности с болью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G54.7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фантома конечности без боли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 давления нервных корешков и сплетений при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Радикулопатии, радикулоишемии, при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условии самостоятельного передвижения и обслуживания, отсутствии нарушений функций тазовых органов, без выраженного резистентного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Сдавления нервных корешков и сплетений при спондилезе, в том числе при наличии синдрома сдавления передней спинальной или позвоночной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Сдавления нервных корешков и сплетений при других дорсопатиях, в том числе при наличии анкилозирующего и других спондилитов, дорзалгии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Мононевропатии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запястного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срединного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локтевого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лучевого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Мононевропатии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седалищного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Мералгия парестетическая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бедренного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бокового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предплюсневого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G57.6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подошвенного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мононевропатии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Межреберная невропатия, множественный мононеврит,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G58.0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Межреберная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G58.7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Множественный мононеврит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G58.8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виды мононевропатии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климатическои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Рефсума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G60.2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Невропатия в сочетании с наследственной атаксией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полиневропатии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Полиневропатии в стадии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функции тазовых органов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Лекарственная полиневропатия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G62.1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Алкогольная полиневропатия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Первичные поражения мышц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проявлений, ограничений передвижения и самообслуживания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Мышечная дистрофия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Миотонические расстройства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миопатии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Расстройства вегетативной [автономной] нервной системы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Идиопатические хронические вегетативные невропатии: идиопатическая ортостатическая гипотензия, хроническая идиопатическая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Идиопатическая периферическая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вегетативная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Семейная дизавтономия [Райли-Дея]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Горнера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G90.3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Полисистемная дегенерация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спинного мозга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Миелопатия в фазе ремиссии с умеренными двигательными, чувствительными нарушениями, при легких расстройствах функции тазовых органов, возможность передвигаться самостоятельно или с помощью средств опоры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радоновыми, сероводородными, хлоридными натриевыми,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G95.1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Сосудистые миелопатии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V. Медицинские показания для санаторно-курортного лечения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взрослого населения с болезнями глаза и его придаточного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аппарата (класс VII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8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H00-H06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Болезни век, слезных путей и глазницы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блефарит вне фазы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 (в теплое время года);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Блефарит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Неинфекционные дерматозы 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Болезни слезного аппарата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дакриоцистит и каналикулит, фаза ремиссии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хроническое воспаление слезной железы, фаза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 (в теплое время года);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Дакриоаденит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Хроническое воспаление слезных протоков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слезного аппарата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Конъюнктивит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конъюнктивит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H10.4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конъюнктивит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Болезни склеры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склерит и эписклерит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климатическои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 (в теплое время года);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H15.1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Кератит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кератоконъюктивит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H16.2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Кератоконъюктивит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Иридоциклит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 (в теплое время года);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H20.1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иридоциклит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радужной оболочки и цилиарного тела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 (в теплое время года);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H22.1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Глаукома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H40.0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Подозрение на глаукому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H40.1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открытоугольная глаукома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H40.2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закрытоугольная глаукома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системы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кровообращения (класс IX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8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Ревматические болезни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Ревматические митральные пороки: митральный стеноз при хронической сердечной недостаточности (далее - ХСН) I стадии (ФК &lt;1&gt; I - II) без прогностически неблагоприятных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нарушений сердечного ритма &lt;2&gt;,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1) климатические (кроме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горных)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Митральный стеноз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Ревматическая недостаточность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митрального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Митральный стеноз с недостаточностью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митральный порок: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митральная недостаточность, ХСН I стадии (ФК I - II) без прогностически неблагоприятных нарушений сердечного ритма, без признаков активности процесса Ревматический митральный порок: митральная недостаточность, ХСН IIА стадии (ФК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углекислыми, радоновыми, сероводородными, хлоридными натриевыми,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климатические: приморские, лесные, равнинные, низко- и среднегорные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I05.8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митрального клапана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митральный порок: митральная недостаточность, митральный стеноз при ХСН I стадии (ФК I -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митральный порок: митральный стеноз, митральная недостаточность при ХСН IIА стадии (ФК II) без прогностически неблагоприятных нарушений сердечного ритма, без признаков активности процесса. В период ремиссии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 (кроме горных)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Ревматические болезни аортального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аортальный порок при ХСН IIА стадии (ФК II) без прогностически неблагоприятных нарушениях сердечного ритма, без признаков активности ревматического процесса, без приступов стенокардии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Ревматическая недостаточность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ревматические болезни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Ревматические болезни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трехстворчатого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Ревматический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трикуспидальный порок при ХСН IIА стадии (ФК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Трикуспидальная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Трикуспидальный стеноз с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I07.8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трехстворчатого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нескольких клапанов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митрально-аортальный порок при ХСН I стадии (ФК I - II) без прогностически неблагоприятных нарушениях сердечного ритма, без признаков активности процесса.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I08.0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Сочетанные поражения митрального и аортального клапанов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Ревматический митрально-аортальный порок при ХСН IIА стадии (ФК II) без прогностически неблагоприятных нарушений сердечного ритма, без признаков активности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Эссенциальная (первичная) гипертензия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Артериальная гипертензия, стадия I - II, степень 1 - 2 без прогностически неблагоприятных нарушений сердечного ритма, при ХСН I стадии (ФК I - II).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 I - III степени.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Артериальная гипертензия, стадия I - II, степень 1 - 2 в сочетании с ишемической болезнью сердца (далее - ИБС), стабильной стенокардией ФК I - II, без прогностически неблагоприятных нарушений сердечного ритма, при ХСН IIА стадии (ФК II). Ожирение I - III степени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углекислыми, радоновыми,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сероводородными, хлоридными натриевыми,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Гипертензивная болезнь сердца [гипертоническая болезнь с преимущественным поражением сердца]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Артериальная гипертензия, стадия I, степень 1 без прогностически неблагоприятных нарушений сердечного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ритма, без ХСН и при ХСН I стадии (ФК I - II) Артериальная гипертензия, стадия I - II, степень 1 - 2 без прогностически неблагоприятных нарушений сердечного ритма, при ХСН I стадии (ФК I - II) Артериальная гипертензия, стадия II, степень 1 - 2 в сочетании с ИБС, стабильной стенокардией ФК I - II без прогностически неблагоприятных нарушений сердечного ритма, при ХСН I стадии (ФК I - II)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1) бальнеологические, с углекислыми, радоновыми, сероводородными, хлоридными натриевыми,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 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 (кроме горных)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I11.9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Артериальная гипертензия, стадия I - II, степень 1 - 2 в сочетании с ИБС, стабильной стенокардией ФК I - II без прогностически неблагоприятных нарушений сердечного ритма, при ХСН IIА стадии (ФК II) 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нарушений сердечного ритма, при ХСН I стадии (ФК I - II)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(кроме сероводородных);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 (кроме горных) Санаторно-курортные организации в климатической зоне проживания пациента.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гипертензия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нарушений сердечного ритма. Достигнутый уровень физической активности должен позволять полное самообслуживание.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Реноваскулярная гипертензия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Вторичные артериальные гипертензии, стадия I - II, степень 1 - 2 без прогностически неблагоприятных нарушений сердечного ритма, при ХСН не выше IIА стадии (ФК II)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 (кроме горных в нежаркое время года)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I20-I25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Ишемическая болезнь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Стабильная стенокардия напряжения I - II ФК при ХСН I стадии (ФК I - II) без нарушений ритма.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 (кроме высокогорных)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I20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Стенокардия (грудная жаба)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I20.1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Стенокардия с документально подтвержденным спазмом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Стабильная стенокардия напряжения I - II ФК без прогностически неблагоприятных нарушений сердечного ритма, при ХСН IIА стадии (ФК II)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ритма, при ХСН I стадии (ФК I - II)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ишемическая болезнь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Кардиосклероз после перенесенного первичного или повторного крупноочагового (не ранее 12 месяцев после перенесенного первичного или повторного крупноочагового инфаркта миокарда) или мелкоочагового инфаркта миокарда (не ранее 6 месяцев после перенесенного мелкоочагового инфаркта миокарда) при общем удовлетворительном состоянии, со стенокардией (I, II ФК), при недостаточности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I25.1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Атеросклеротическая болезнь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I25.2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Перенесенный в прошлом инфаркт миокарда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Неревматические поражения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Пролапс митрального клапана I - II степени без прогностически значимых нарушений сердечного ритма и проводимости по пучку Гисса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I34.1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Пролапс (пролабирование) митрального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цереброваскулярных болезней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 (при самостоятельном передвижении и самообслуживании пациента), через 6 - 12 месяцев после начала заболевания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I69.0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I69.1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I69.2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I69.3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инфаркта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I69.4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операции).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 же состояния, но в сочетании с ИБС, ХСН IIА стадии (ФК II)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радоновыми, сероводородными, углекислыми, хлоридными натриевыми,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Атеросклероз аорты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Атеросклероз почечной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Атеросклероз артерий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Атеросклероз других артерий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периферических сосудов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Синдром Рейно, эндартериит в состоянии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компенсации и субкомпенсации кровообращения конечностей в период стойкой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радоновыми, сероводородными, хлоридными натриевыми,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I73.0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Рейно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венозная недостаточность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сероводородными, радоновыми, йодобромными, кремнистыми термальными водам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I83.9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вен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венозная недостаточность (2 - 4 степень по клинической классификации), обусловленная посттромбофлебитической болезнью (после 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хлоридными натриевыми, сероводородными, радоновыми, йодобромными, кремнистыми термальными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I87.0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Постфлебитический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I87.2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Венозная недостаточность (хроническая, периферическая)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неинфекционные болезни лимфотических сосудов и лимфотических узлов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Гипотензия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Эссенциальная гипотензия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Идиопатическая гипотензия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Ортостатическая гипотензия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I95.2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Гипотензия, вызванная лекарственными средствами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Состояние после хирургического лечения ИБС: через 3 месяца после эндоваскулярной ангиопластики и/или стентирования коронарных артерий, без нарушений сердечного ритма и проводимости.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функциональные нарушения после операций на сердце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отдаленные сроки после операции (12 месяцев и более) со стенокардией напряжения II ФК, а также в сочетании с артериальной гипертензией не выше II стадии, степени риска 2. 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 при активности ревматического процесса не выше I стадии.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климатические. 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ритма.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климатические.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климатические.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Состояние после протезирования клапанов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сердца при ХСН I степени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I97.2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постмастэктомического лимфатического отека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&lt;1&gt; Функциональный класс (далее - ФК).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&lt;2&gt; Прогностически неблагоприятные нарушения сердечного ритма: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 атриовентрикулярная блокада II - III степени двухпучковая и трехпучковая блокада ножек пучка Гиса.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органов дыхания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X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Вирусная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(далее - ДН)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Аденовирусная пневмония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респираторным синцитиальным вирусом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J12.2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вирусом парагриппа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Streptococcus pneumoniae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Haemophilus influenzae [палочкой Афанасьева-Пфейффера]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Затяжная пневмония с установленными клинически и рентгенологически остаточными изменениями в легких, при наличии ДН не выше II степени, пневмония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Klebsiella pneumonia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стафилококком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стрептококком группы B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Escherichia coli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Mycoplasma pneumonia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бактериальные пневмонии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другими инфекционными агентами,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 (приморские);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хламидиями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 без уточнения возбудителя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ДН не выше II степени, пневмония в фазе реконвалесценции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Простой и слизисто-гнойный хронический бронхит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бронхит, трахеобронхит простой, слизисто-гнойный, смешанный, в фазе полной ремиссии при наличии ДН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углекислыми, хлоридными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натриевыми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Простой хронический бронхит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Слизисто-гнойный хронический бронхит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Смешанный, простой и слизисто-гнойный хронический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обструктивная болезнь легких, легкого и среднетяжелого течения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(I и II стадии), в фазе ремиссии, при наличии ДН не выше 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углекислыми, хлоридными натриевыми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уточненная хроническая обструктивная легочная болезнь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Астма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Бронхиальная астма аллергическая, неаллергическая,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смешанная, легкого и среднетяжелого течения, контролируемая и частично контролируемая, при наличии ДН не выше 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углекислыми водами, хлоридно-натриевыми водами.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Астма, с преобладанием аллергического компонента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Неаллергическая астма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Смешанная астма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Бронхиальная астма, гормонозависимая, контролируемая, при наличии ДН не выше I степени,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VIII.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органов пищеварения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XI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Эзофагит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 - II стадия, легкой и средней степени тяжести, ремиссия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Рефлюкс-эзофагит, болевая, диспептическая, дисфагеальная и смешанная формы, легкой и средней степени тяжести,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K21.9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 без эзофагита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Эзофагеальный рефлюкс легкой и средней степени тяжести, ремиссия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пищевода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Кардиоспазм, болевая, диспепсическая, дисфагическая 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смешанные формы, легкой и средней степени,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Ахалазия кардиальной части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K22.4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Дискинезия пищевода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желудка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Эрозии желудка. Язва (пептическая) пилорической части желудка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K25.7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без кровотечения или прободения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двенадцатиперстной кишки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Эрозия двенадцатиперстной кишки. Язва (пептическая) двенадцатиперстной кишки, постпилорической части,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K26.7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без кровотечения или прободения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Гастроеюнальная язва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(пептическая) или эрозия в фазе ремиссии: анастомоза; желудочно-ободочнокишечная; желудочно-тонкокишечная; желудочно-тощекишечная;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краевая;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соустья; тощекишечная.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Гастрит и дуоденит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гастрит с секреторной недостаточностью, ремиссия.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поверхностный гастрит, ремиссия.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атрофический гастрит, ремиссия.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гастрит с сохраненной и повышенной секрецией,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K29.3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поверхностный гастрит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K29.4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атрофический гастрит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K29.8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Дуоденит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неинфекционные гастроэнтериты и колиты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Эозинофильный гастрит или гастроэнтероколит,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неинфекционные гастроэнтериты и колиты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 без диареи.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K58.9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 с запором легкой и средней степени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функциональные кишечные нарушения в легкой и средней тяжести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K59.0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Запор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брюшины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Брюшинные спайки абдоминальные, диафрагмальные,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кишечника, тазовые, брыжейки, сальника, желудка, спаечные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тяжи, возникшие после операции или воспаления брюшной полости, не вызывающие непроходимости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K66.0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Брюшинные спайки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K66.8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поражения брюшины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Токсическое поражение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K71.3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Токсическое поражение печени, протекающее по типу персистирующего гепатита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гепатит, не классифицированный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гепатит в неактивной фазе, при нормальных показателях уровня тканевых ферментов и незначительных отклонениях показателей функциональных проб печени, при общем удовлетворительном состоянии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K73.1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Фиброз и цирроз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Фиброз, склероз и цирроз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печени без портальной гипертензии, при нормальных показателях уровня ферментов, без желтухи и отсутствия печеночной недостаточности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Склероз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 билиарный цирроз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Желчнокаменная болезнь [холелитиаз]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Желчнокаменная болезнь без приступов колики желчного пузыря.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Исключены формы, осложненные инфекцией, а также требующие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K80.2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желчного пузыря без холецистита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Холецистит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холецистит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желчевыводящих путей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Без склонности к частым обострениям, без явлений желтухи и холестаза при нормальном значении СОЭ, ремиссия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K83.0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Холангит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поджелудочной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K86.1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хронические панкреатиты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органов пищеварения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Болезни оперированного желудка (после операции по поводу язвенной болезни желудка и двенадцатиперстной кишки) с наличием демпинг- и гипогликемического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синдрома легкой и средней степени,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1) бальнеологические, с питьевыми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оперированного желудка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Дисфункция после колостомии и энтеростомии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K91.5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Постхолецистэктомический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IX.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костно-мышечной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системы и соединительной ткани (класс XIII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Реактивные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Реактивные артропатии, болезнь Рейтера при наличии активности заболевания не выше 1 степени и при отсутствии инфекции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Артропатия, сопровождающая кишечный шунт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Постдизентерийная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Постиммунизационная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Рейтера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реактивные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Серопозитивный ревматоидный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Ревматоидный артрит, серопозитивный, течение медленно прогрессирующее или без заметного прогрессирования, степень активности воспалительного процесса не выше I, недостаточность функции суставов не выше II степени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серопозитивные ревматоидные артриты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ревматоидные артриты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Ревматоидный артрит, серонегативный, течение медленно прогрессирующее или без заметного прогрессирования, степень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активности воспалительного процесса не выше I, недостаточность функции суставов не выше II степени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M06.0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Серонегативный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Псориатические и энтеропатические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Псориатический артрит дистальный межфаланговый, моноолигоартритический, полиартритический, псориатический спондилит не выше I степени активности воспалительного процесса,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Дистальная межфаланговая псориатическая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Псориатический спондилит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псориатические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Артропатия при болезни Крона [регионарном энтерите]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Артропатия при язвенном колите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M07.6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энтеропатические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[ювенильный]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Ювенильный ревматоидный артрит, спондилит, течение медленно прогрессирующее или без заметного прогрессирования, не выше I степени активности воспалительного процесса, недостаточность функции суставов не выше II степени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Подагра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Идиопатическая (первичная подагра), хронический подагрический монополиартрит, олигополиартрит, без висцеритов, течение легкое и среднетяжелое, не выше I степени активности воспалительного процесса, недостаточность функции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суставов не выше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 хлоридными натриевыми, кремнистыми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M10.0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Идиопатическая подагра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Полиартроз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 генерализованный (остео)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Узлы Гебердена (с артропатией)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Узлы Бушара (с артропатией)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Вторичный множественный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M15.4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Эрозивный (остео)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Коксартроз (артроз тазобедренного сустава)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Коксартроз первичный, вторичный (диспластический, посттравматический без осложнений или с остаточными явлениями реактивного синовита, артрогенными контрактурами при условии сохранения способности к самостоятельному передвижению и обслуживанию)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 коксартроз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первичный коксартроз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Коксартроз в результате дисплазии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диспластические коксартрозы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Посттравматический коксартроз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посттравматические коксартрозы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M16.6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вторичные коксартрозы двусторонние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Гонартроз (артроз коленного сустава)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Первичный, посттравматический артроз коленного сустава, без выраженного синовита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 хлоридными натриевыми,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 гонартроз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первичный гонартроз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Посттравматический гонартроз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M17.3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посттравматические гонартрозы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M17.4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вторичные гонартрозы двусторонние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артрозы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 синовита, артрогенными контрактурами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M19.0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 артроз других суставов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M19.1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Посттравматический артроз других суставов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M19.2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вторичный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M19.8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уточненный артроз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Сколиоз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Инфантильный идиопатический сколиоз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идиопатические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Торакогенный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Нервно-мышечный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вторичные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сколиоза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Остеохондроз позвоночника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Остеоходроз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 при условии сохранения способности к самостоятельному передвижению и 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позвоночника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M42.1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Остеохондроз позвоночника у взрослых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Миозит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Хронические, травматические миозиты, периодически обостряющиеся,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Интерстициальный миозит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миозиты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Сиовиты и теносиновиты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синовиты и теносиновиты различных локализаций, периодически обостряющиеся, вторичные синовиты, не резко выраженные,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Кальцифицирующий тендинит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Щелкающий палец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M65.4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Теносиновит шиловидного отростка лучевой кости [синдром де Кервена]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M65.8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синовиты и теносиновиты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Фибробластические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фиброматозы и фасцииты различных локализаций не резко выраженные, фасцииты и апоневрозиты диффузные и узелковые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Для пациентов после хирургической коррекции - не ранее 4 - 6 месяцев после операции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Ладонный фасциальный фиброматоз [Дюпюитрена]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Соединительнотканные узелки на тыльной поверхности пальцев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Подошвенный фасциальный фиброматоз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M72.5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Фасциит, не классифицированный вдругих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фибробластические нарушения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Поражения плеча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Хронические тендиниты и бурситы различных локализаций, не выше II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степени активности и нарушением функции суставов не выше I стадии.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при условии сохранения способности к самообслуживанию без повреждения капсулы плечевого сустава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Адгезивный капсулит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сдавления ротатора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Тендинит двуглавой мышцы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Кальцифицирующий тендинит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удара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Бурсит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плеча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Энтезопатии нижних конечностей, исключая стопу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тендиниты различных локализаций, активность воспалительного процесса не выше II степени при условии самостоятельного передвижения и самообслуживания пациентов.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Периартрит тазобедренного, коленного, голеностопного суставов простая, хроническая анкилозирующая, хроническая экссудативная форма, фаза затухающего обострения 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Тендинит ягодичных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Тендинит поясничных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Шпора подвздошного гребешка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Подвздошный большеберцовый связочный синдром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Большеберцовый коллатеральный бурсит [Пеллегрини - Штиды]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Тендинит области надколенника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Тендинит пяточного [ахиллова] сухожилия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Тендинит малоберцовой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энтезопатии нижней конечности, исключая стопу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энтезопатии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Хронические энтезопатии различных локализаций с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умеренным болевым синдромом при условии самостоятельного передвижения и самообслуживания пациентов.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обострения 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Медиальный эпикондилит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Латеральный эпикондилит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Периартериит запястья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Пяточная шпора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Метатарзалгия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энтезопатии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M77.8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энтезопатии,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Остеопороз без патологического перелома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 при условии сохранения способности к самостоятельному передвижению и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Постменопаузный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Остеопороз после удаления яичников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Постхирургический остеопороз, вызванный нарушением всасывания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Идиопатический остеопороз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Локализованный остеопороз [Лекена]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остеопорозы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целостности кости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перелома костей туловища и конечностей с замедленной консолидацией, при условии сохранения способности к самостоятельному передвижению и самообслуживанию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Плохое срастание перелома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Несрастание перелома [псевдоартроз]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Замедленное сращение перелома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Стрессовые переломы,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нарушения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целостности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Остеомиелит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остеомиелит в фазе ремиссии при условии самостоятельного передвижения и самообслуживания пациента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бальнеологические, с хлоридными натриевыми, кремнистыми термальными, сероводородными, радоновыми, йодобромными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M86.3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многоочаговый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M86.4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остеомиелит с дренированным синусом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M86.5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хронические гематогенные остеомиелиты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M86.6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хронический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M86.8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остеомиелит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с болезнями мочеполовой системы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(XIV класс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нефритический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Нефротический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пиелонефрит в фазе ремиссии.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Вторичные 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почки и мочеточника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Мочекаменная болезнь с наличием в почках или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 Мочевые диатезы (уратурия, 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почки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почек с камнями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нижних отделов мочевых путей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Мочевые диатезы (уратурия, оксалурия, фосфатурия)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Мочекаменная болезнь, осложненная хроническим пиелонефритом,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в мочевом пузыре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камни в нижних отделах мочевых путей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Цистит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цистит, тригонит, уретротригонит,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Интерстициальный цистит (хронический)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хронический 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Тригонит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Воспалительные болезни предстательной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простатит, простатоцистит в фазе ремиссии, без стриктур уретры и остаточной мочи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климатическои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N41.1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простатит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N41.3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Простатоцистит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Орхит и эпидидимит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Через 2 месяца после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перенесенного орхита, эпидидимита и эпидимоорхита в фазе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N45.9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Орхит, эпидидимит и эпидимо-орхит без упоминания об абсцессе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Сальпингит и оофорит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сальпингоофорит и оофорит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N70.1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сальпингит и оофорит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стадия, период ремиссии: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неизмененной функции яичников;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гипоэстрогении;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при наличии гиперэстрогении;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лечения, или, при сочетании с проведенным ранее оперативным вмешательством по поводу данных заболеваний.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Оптимальные сроки проведения санаторно-курортного лечения пациентам, перенесшим оперативные вмешательства на органах женской половой системы, - первые 1 - 1,5 месяца после операции при наличии стабильно положительной динамики течения послеоперационного периода и клинических показателей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Воспалительные болезни матки, кроме шейки матки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эндометрит, миометрит, хронический метрит: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неизменной функции яичников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гипоэстрогении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при наличии гиперэстрогении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оперативным вмешательством по поводу данных заболеваний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воспалительные болезни женских тазовых органов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параметрит. Хроническая стадия, период ремиссии: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неизменной функции яичника;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гипоэстрогении;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при наличии гиперэстрогении;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сероводородными, радоновыми, йодобромными, хлоридными натриевыми,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параметрит и тазовый целлюлит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rPr>
          <w:trHeight w:val="230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N73.6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Тазовые перитонеальные спайки у женщин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неизменной функции яичника;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гипоэстрогении;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при наличии гиперэстрогении;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радоновыми и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Эндометриоз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Эндометриоз, не требующий оперативного вмешательства, или после оперативного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радоновыми и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Эндометриоз матки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Эндометриоз яичников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Эндометриоз маточных труб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N80.3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Эндометриоз тазовой брюшины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N80.4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Эндометриоз ректовагинальной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перегородки и влагалища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невоспалительные болезни матки, за исключением шейки матки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неизменной функции яичника;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гипоэстрогении;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при наличии гиперэстрогении;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г) при сочетании с миомой матки и (или) генитальным эндометриозом, фиброзно-кистозной мастопатией, не требующими оперативного лечения или при сочетании с проведенным ранее оперативным вмешательством по поводу данных заболеваний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N85.4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Неправильное положение матки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менопаузы и другие нарушения в околоменопаузном периоде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Легкая и средняя степень тяжести климактерического синдрома при отсутствии противопоказаний к санаторно-курортному лечению.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радоновыми и йодобромными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климатические.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Менопаузное и климактерическое состояние у женщин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N95.3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Состояния, связанные с искусственно вызванной менопаузой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Женское бесплодие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Женское бесплодие трубно-перитонеального генеза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Непроходимость маточных труб вследствие хронического сальпингоофорита (выбор курорта зависит от функции яичников)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сероводородными, радоновыми, йодобромными, хлоридными натриевыми, кремнистыми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N97.1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Женское бесплодие трубного происхождения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взрослого населения после травм, отравлений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и некоторых других последствий воздействия внешних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причин (XIX класс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головы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черепно-мозговой травмы в виде выраженных двигательных расстройств, но при возможности самостоятельного передвижения при помощи подручных средств, сохранности речевого контакта, отсутствии психоорганического синдрома,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радоновыми, сероводородными, хлоридными натриевыми, йодобромными, кремнистыми термальными водами, Сергиевские минеральные воды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T90.5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внутричерепной травмы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других уточненных травм головы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шеи и туловища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спинного мозга в виде клиники миелопатии, сирингомиелитического синдрома или синдрома бокового амиотрофического склероза, при частичном нарушении проводимости в виде легкой формы тетра- и парапареза, с тазовыми расстройствами легкой степени при отсут ствии признаков прогрессирования и показаний к оперативному вмешательству при условии самостоятельного передвижения и самообслуживания, не ранее 1 года после травмы.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При выраженных двигательных нарушениях, нарушениях функции тазовых органов, способные к самостоятельному передвижению, в том числе при помощи подручных средств и не требующие постоянной посторонней помощи,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радоновыми, сероводородными, хлоридными натриевыми,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T91.3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спинного мозга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нервов, другие мононевропатии в период остаточных явлений без выраженного, резистентного болевого синдрома, показаний к оперативному лечению,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нерва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Невропатия седалищного, бедренного, подколенного, подошвенного нервов, другие невропатии нижней конечности в период остаточных явлений или последствий перенесенной травмы нижней конечности, без выраженного, резистентного болевого синдрома, показаний к оперативному лечению,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бальнеологические, с хлоридными натриевыми, сероводородными, радоновыми, йодобромными, кремнистыми термальными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климатические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нерва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Приложение N 2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к приказу Министерства здравоохранения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от 5 мая 2016 г. N 281н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2" w:name="Par2361"/>
      <w:bookmarkEnd w:id="2"/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МЕДИЦИНСКИХ ПОКАЗАНИЙ ДЛЯ САНАТОРНО-КУРОРТНОГО ЛЕЧЕНИЯ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ДЕТСКОГО НАСЕЛЕНИЯ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при заболевании туберкулезом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(I класс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2413" w:tooltip="&lt;1&gt; Международная статистическая классификация болезней и проблем, связанных со здоровьем (далее - МКБ-10).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Клинически излеченный туберкулез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нервной системы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Милиарный туберкулез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R76.1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Аномальная реакция на туберкулиновую пробу с использованием аллергена туберкулезного рекомбинантного и/или аллергена туберкулезного.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Специализированные 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Z20.1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Туберкулез других органов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интенсивной фазы химиотерапии. Клинически излеченный туберкулез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Специализированные 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Климатические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Y58.0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Осложнения при введении бактериальных вакцин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2413"/>
      <w:bookmarkEnd w:id="3"/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&lt;1&gt; Международная статистическая </w:t>
      </w:r>
      <w:hyperlink r:id="rId96" w:tooltip="&quot;Международная классификация болезней МКБ-10&quot; (Адаптированный вариант в трех частях){КонсультантПлюс}" w:history="1">
        <w:r w:rsidRPr="007538F9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классификация</w:t>
        </w:r>
      </w:hyperlink>
      <w:r w:rsidRPr="007538F9">
        <w:rPr>
          <w:rFonts w:ascii="Arial" w:eastAsiaTheme="minorEastAsia" w:hAnsi="Arial" w:cs="Arial"/>
          <w:sz w:val="20"/>
          <w:szCs w:val="20"/>
          <w:lang w:eastAsia="ru-RU"/>
        </w:rPr>
        <w:t xml:space="preserve"> болезней и проблем, связанных со здоровьем (далее - МКБ-10).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при заболевании вирусными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гепатитами (I класс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вирусный гепатит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 минимальной степенью активности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B18.0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вирусный гепатит B с дельта-агентом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B18.1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вирусный гепатит B без дельта-агента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 отсутствии активности процесса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B18.2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вирусный гепатит C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B18.8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хронический вирусный гепатит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эндокринной системы,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расстройствами питания и нарушениями обмена веществ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IV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в состоянии компенсации и субкомпенсации;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отягощенный (в стадии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1 - 2 стадии, полиневритом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Инсулиннезависимый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в состоянии компенсации и субкомпенсации;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б) отягощенный (в стадии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1 - 2 стадии, полиневритом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Адреногенитальные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E25.0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нарушения надпочечников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недостаточность коры надпочечников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E27.1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Полигландулярная дисфункция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Аутоиммунная полигладулярная недостаточность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E31.0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Аутоиммунная полигладулярная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белково-энергетической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недостаточности витамина 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E64.2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недостаточности витамина 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E64.3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рахита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Рахитические искривления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недостаточности других витаминов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 I - III степени: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первичное: экзогенно-конституциональное, алиментарное;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б) вторичное: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церебральное, гипоталамическое, гипофизарное и другие.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Ожирение, обусловленное избыточным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поступлением энергетических ресурсов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Ожирение III и IV степени: после обследования в эндокринологическом отделении стационара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E66.8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ожирения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Кистозный фиброз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Кистозный фиброз (ремиссия) при наличии дыхательной недостаточности не выше 2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E84.0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Кистозный фиброз с легочными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E84.1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Кистозный фиброз с кишечными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E84.8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IV.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психическими расстройствами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и расстройствами поведения (класс V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9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невротические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Невротическое расстройство, в стадии компенсации,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F48.8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невротические расстройства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Расстройства сна неорганической этиологии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Инсомния (пре-, интра-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F51.0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Бессонница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F51.1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Сонливость [гиперсомния]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F51-2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Тики транзиторные, хронические моторные 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вокализмы в стадии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F95.0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Транзиторные 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F95.1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моторные тики или вокализмы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F95.2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F95.8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нервной системы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VI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0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перенесенного менингита, менингоэнцефалита, миелита, энцефалита, энцефаломиелита без грубых интеллектуальных нарушений в виде негрубых парезов и параличей, гипоталамического синдрома, не требующие постоянного индивидуального ухода, не ранее 3 месяцев от даты начала заболевания.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умеренной и тяжелой степени тяжести, в стадии ремиссии не менее 3 месяцев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Бальнеологические курорты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G43.0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без ауры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G43.1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с аурой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G43.3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Осложненная мигрень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Мигрень любой степени тяжести, ассоциированная форма, в стадии ремиссии не менее 3 месяцев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G43.8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мигрень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Мононевропатии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запястного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срединного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локтевого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лучевого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мононевропатии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Мононевропатии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седалищного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Мералгия парестетическая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бедренного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бокового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предплюсневого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Поражение подошвенного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G57.8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мононевралгии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Наследственная 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Наследственные моторная и сенсорная невропатии Русси-Леви, Шарко-Мари-Тута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G60.0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Первичные поражения мышц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Без грубых двигательных нарушений, без соматических осложнений и не требующих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Мышечная дистрофия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миопатии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G71.8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первичные поражения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Воспалительная полиневропатия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перенесенной острой полиневропатии, не ранее 3 месяцев от начала заболевания, без грубых двигательных нарушений, без соматических осложнений и не требующих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Гийена-Барре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G61.8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воспалительные полиневропатии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Детский церебральный паралич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Детские церебральные параличи без грубых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Спастическая диплегия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Детская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G80.3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Дискинетический церебральный паралич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G80.4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Атаксический церебральный паралич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вид детского церебрального паралича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Гемиплегия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Гемипарез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Вялая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G81.2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Спастическая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Параплегия и тетраплегия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Парапарез и тетрапарез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Вялая параплегия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Спастическая параплегия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Вялая тетраплегия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G82.4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Спастическая тетраплегия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паралитические синдромы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Парезы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Диплегия верхних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Моноплегия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G83.2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Моноплегия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VI. Медицинские показания для санаторно-курортного лечения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детского населения с болезнями глаза и его придаточного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аппарата (класс VII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1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воспаления век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дерматозы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Неинфекционные дерматозы века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Конъюнктивит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Хронические конъюнктивиты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H10.4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конъюнктивит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блефароконъюнктивиты вне обострения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H10.5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Блефароконъюнктивит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Болезни склеры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склерит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Склерит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H15.1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Эписклерит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эписклерит в стадии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Кератит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H16.2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Кератоконъюнктивит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кератоконъюнктивиты вне обострения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Иридоциклит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H20.1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иридоциклит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иридоциклит в стадии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Хориоретинальное воспаление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хориоретинит в стадии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рефракции и аккомодации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Прогрессирующая миопия низкой, средней степени, в том числе состояния после операции по поводу близорукости (через 1 - 6 мес. после оперативного вмешательства, по показаниям)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бальнеологическое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H52.1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Миопия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Нистагм и другие непроизвольные движения глаз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Оптический нистагм и другие непроизвольные движения глаз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бальнеологическое</w:t>
            </w: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системы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кровообращения (класс IX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заболевания по </w:t>
            </w:r>
            <w:hyperlink r:id="rId102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Форма, стадия, фаза,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Курорты, санаторно-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Эссенциальная (первичная) гипертензия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артериальная гипертензия, I - IIб стадии, без недостаточности кровообращения, медикаментозная ремиссия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Неревматические поражения митрального клапана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Митральная (клапанная)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неревматические поражения митрального клапана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Неревматические поражения аортального клапана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Аортальная (клапанная) недостаточность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Недостаточность аортального клапана до II степени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I35.8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поражения аортального клапана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VIII.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органов дыхания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X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3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Вирусная пневмония, не классифицированная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Бронхопневмония в стадии реконвалесценции (не ранее 4 недель от начала заболевания)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Streptococcus pneumoniae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Бронхопневмония, вызванная Streptococcus pneumoniae в стадии реконвалесценции (не ранее 4 недель от начала заболевания)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Haemophilus influenza [палочкой Афанасьева-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Пфейффера]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Бронхопневмония, вызванная Haemophilus influenzae в стадии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реконвалесценции (не ранее 4 недель от начала заболевания)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Klebsiella pneumonia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стафилококком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бактериальные пневмонии, пневмония, вызванная другими аэробными грамотрицательными бактериями в стадии реконвалесценции (не ранее 4 недель от начала заболевания)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стрептококком группы B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Escherichia coli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Пневмония, вызванная Mycoplasma pneumonia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бактериальные пневмонии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4 недель от начала заболевания)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 при микозах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J17.3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Пневмония при паразитарных болезнях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Простой и слизисто-гнойный хронический бронхит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Рецидивирующий бронхит, хронический бронхит, при наличии дыхательной недостаточности не выше 1 степени.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Эмфизема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Синдром Мак-Леода, эмфизема легких, в том числе при наличии дыхательной недостаточности не выше 1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J43.0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Мак-Леода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обструктивный бронхит неспецифического характера: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в стадии неполной ремиссии, при наличии дыхательной недостаточности не выше 1 степени;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в стадии полной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уточненная хроническая обструктивная легочная болезнь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1 степени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климатические, исключая расположенные во влажной субтропической зоне;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бальнеологический</w:t>
            </w: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IX.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органов пищеварения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(класс XI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4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Эзофагит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Пептический эзофагит, легкой и средней тяжести в стадии полной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рефлюкс, легкой и средней степени тяжести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минеральными водами; 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K21.9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Гастроэзофагеальный рефлюкс без эзофагита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пищевода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Ахалазия кардиальной части и язва пищевода, легкой и средней степени тяжести, без осложнений,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Ахалазия кардиальной части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K22.1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пищевода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желудка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желудка неосложненной формы в стадии клинико-эндоскопической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двенадцатиперстной кишки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Язва двенадцатиперстной кишки неосложненной формы в стадии клинико-эндоскопической ремиссии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Гастрит и дуоденит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Гастрит и дуоденит легкой, средней степени тяжести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K29.8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Дуоденит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неинфекционные гастроэнтериты и колиты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Аллергический и алиментарный гастроэнтерит и колит легкой, средней степени тяжести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K52.2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Аллергический и алиментарный гастроэнтерит и колит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 без диареи, в стадии ремиссии.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K58.9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раздраженного кишечника с запором легкой и средней степени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функциональные кишечные нарушения средней степени тяжести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K59.0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Запор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гепатит, не классифицированный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K73.1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Фиброз и цирроз печени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отсутствии печеночной недостаточности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Бальнеологические курорты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Склероз печени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K74.3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Первичный билиарный цирроз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K76.0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Жировая дегенерация печени при отсутствии активности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Желчнокаменная болезнь [холелитиаз]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Желчнокаменная болезнь (холелитиаз), неосложненная форма, не требующая хирургического вмешательства (множественные или крупные единичные конкременты, закупорка желчных путей), внеприступный период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Бальнеологические курорты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желчного пузыря с другим холециститом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желчного пузыря без холецистита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K80.5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желчного протока без холангита или холецистита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Холецистит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холецистит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желчного пузыря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Спайки пузырного протока, желчного пузыря.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1) бальнеологические с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болезни желчного пузыря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Дискинезия пузырного протока, желчного пузыря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болезни поджелудочной железы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K86.1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хронические панкреатиты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всасывания в кишечнике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Целиакия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Целиакия типичная или атипичная легкой, средней степени.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Нарушение всасывания в кишечнике после хирургического вмешательства, не классифицируемое в других рубриках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удовлетворительном. состоянии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K91.5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Постхолецистэктомический синдром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кожи и подкожной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клетчатки (класс XII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5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Атопический дерматит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Атопический дерматит, почесуха Бенье, нейродерматит атопический (локализованный) и другие атопические дерматиты, 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климатическои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Почесуха Бенье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атопические дерматиты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Себорейный дерматит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Себорейный дерматит 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Себорея головы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Себорейный детский дерматит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L21.8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себорейный дерматит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L21.9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Себорейный дерматит неуточненный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Псориаз вне обострения.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Псориаз зимней формы в летнее время года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Псориаз обыкновенный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Генерализованный пустулезный псориаз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Акродерматит стойкий [Аллопо]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Пустулез ладонный и подошвенный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Псориаз каплевидный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Псориаз артропатический (M07.0 - M07.3, M09.0)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L40.8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псориаз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Гнездная алопеция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Алопеция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L63.0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Тотальная алопеция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L63.1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Алопеция универсальная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L63.2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Гнездная плешивость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L63.8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гнездная алопеция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эпидермальиые утолщения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 в летнее время года: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L85.0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Приобретенный ихтиоз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L85.1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Приобретенный кератоз [кератодермия] ладонно-подошвенный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L85.2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Кератоз точечный (ладонный - подошвенный)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L85.3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Ксероз кожи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L85.8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эпидермальиые утолщения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Гипертрофические изменения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Келоидный рубец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Келоидный рубец, другие гипертрофические изменения кожи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гипертрофические изменения кожи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локализованные изменения соединительной ткани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Локализованная склеродермия (morphea)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Склеродермия (кроме системных форм) вне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обострения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Линейная склеродермия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L94.8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XI. Перечень медицинских показаний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с болезнями костно-мышечной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системы и соединительной ткани (класс XIII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6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полиомиелита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Реактивные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Реактивные артропатии в неактивной фазе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Постиммунизационная артропатия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Рейтера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реактивные артропатии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Псориатические и энтеропатические артропатии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при условии самостоятельного передвижения и самообслуживания, ограниченный псориаз, стационарная стадия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Дистальная межфаланговая псориатическая артропатия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Мутилирующий артрит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Псориатический спондилит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M07.3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псориатические артропатии (L40.5+)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(ювенильный) артрит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Без висцеритов, при возможности самостоятельного передвижения и самообслуживания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ревматоидный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Юношеский анкилозирующий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спондилит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артрит с системным началом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полиартрит (серонегативный)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Пауциартикулярный юношеский артрит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M08.8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юношеские артриты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Дерматополимиозит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M33.0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дерматомиозит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M36.2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Артропатия при гемофилии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Кифоз и лордоз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Кифозы, лордозы I, 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Кифоз позиционный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вторичные кифозы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 неуточненные кифозы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M40.3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прямой спины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M40.4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лордозы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Сколиоз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Сколиозы I, II, III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 с питьевыми минеральными водами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Инфантильный 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идиопатический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идиопатические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Торакогенный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Нервно-мышечный сколиоз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вторичные сколиозы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формы сколиоза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Остеохондроз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позвоночника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Санаторно-курортные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организации в климатической зоне проживания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M42.0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позвоночника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Шейермана, болезнь Кальве, в стадии ремииссии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бедра и таза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Легга-Калве-Пертеса и иные остеохондрозы бедра и таза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таза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головки бедренной кости (Легга-Кальве-Пертеса)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Псевдококсалгия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юношеские остеохондрозы бедра и таза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юношеские остеохондрозы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Болезнь Шлаттера, Келлера, Шинца и иные юношеские остеохондрозы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плечевой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лучевой кости и локтевой кости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кисти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юношеский остеохондроз верхних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надколенника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большой и малой берцовых костей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предплюсны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Юношеский остеохондроз плюсны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M92.8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уточненный юношеский остеохондроз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XII. Перечень медицинских показаний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для санаторно-курортного лечения детского населения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с болезнями мочеполовой системы (класс XIV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Код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заболевания по </w:t>
            </w:r>
            <w:hyperlink r:id="rId107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 xml:space="preserve">Форма, стадия, фаза,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Курорты, санаторно-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нефритический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 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Нефротический синдром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гломерулонефрит, нефротическая форма в стадии стойкой клинико-лабораторной ремиссии не менее 1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в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Наследственный нефрит (болезнь Альпорта), болезнь тонких базальных мембран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 вне рецидива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Обструктивная уропатия и рефлюкс-уропатия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Рефлюкс-нефропатия, пузырно-мочеточниковый рефлюкс 1 - 2 степени, аномалии мочевыводящих путей (гидронефроз, гидроуретер):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неосложненные воспалительным процессом, в период полной клинико-лабораторной ремиссии при несущественных нарушениях уродинамики;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б) неосложненные воспалительным процессом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без нарушений уродинамики;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в) через 6 месяцев после оперативного вмешательства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Гидронефроз с обструкцией почки 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мочеточника камнем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Гидроуретер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Перегиб и стриктура мочеточника без гидронефроза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Другая обструктивная уропатия и рефлюкс-уропатия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тубулоинтерстициальные болезни почек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Кристаллурия (уратурия, оксалурия, фосфатурия, цистеинурия и иные)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почечная недостаточность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N18.8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проявления хронической почечной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почки и мочеточника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Мочекаменная болезнь без нарушения уродинамики, в том числе через 6 месяцев после оперативного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почки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N20.2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Камни почек с камнями мочеточника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Цистит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цистит, тригонит в стадии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Интерстициальный цистит (хронический)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Другой хронический цистит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N30.3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Тригонит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N31.8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нервно-мышечные дисфункции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Сальпингит и оофорит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N70.1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сальпингит и оофорит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Хроническая стадия, период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Воспалительные болезни матки, кроме шейки матки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эндометрит в период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воспалительные болезни влагалища и вульвы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Хронический вульвовагинит в период ремиссии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N76.1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Подострый и хронический вагинит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Отсутствие менструаций, скудные или редкие менструации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аменорея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аменорея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олигоменорея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Первичная олигоменорея, обусловленная функциональными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N91.4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олигоменорея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олигоменорея, обусловленная функциональными нарушениями гипоталамо-гипофизарных структур, перенесенного воспалительного процесса в матке и придатках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 с питьевыми минеральными водами;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Боли в середине менструального цикла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N94.3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предменструального напряжения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предменструального напряжения легкой и средней степени тяжести, тяжелой степени (после стационарного лечения)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N94.4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дисменорея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N94.5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дисменорея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N99.4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Послеоперационные спайки в малом тазу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XIII.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при врожденных аномалиях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[пороках развития], деформациях и хромосомных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нарушениях (класс XVII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8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[пороки развития] сердечной перегородки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сердечной перегородки: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после операции при недостаточности кровообращения не выше I стадии;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Дефект межжелудочковой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Дефект предсердной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Дефект предсердно-желудочковой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Тетрада Фалло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Дефект перегородки между аортой и легочной артерией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Q21.8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сердечной перегородки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легочного и трехстворчатого клапанов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легочного и трехстворчатого клапанов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после операции при недостаточности кровообращения не выше I стадии;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пороки клапана легочной артерии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Q22.5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Аномалия Эбштейна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Q22.6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правосторонней гипоплазии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трехстворчатого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аортального и митрального клапанов: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а) после операции при недостаточности кровообращения не выше I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стадии;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недостаточность аортального клапана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Q23.3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митральная недостаточность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Q23.4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левосторонней гипоплазии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аортального и митрального клапанов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[пороки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развития] сердца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(пороки развития) сердца: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после операции при недостаточности кровообращения не выше I стадии;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Декстрокардия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Левокардия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Трехпредсердное сердце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субаортальный стеноз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Аномалия развития коронарных сосудов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Q24.8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врожденные аномалии сердца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[пороки развития] трахеи и бронхов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наличии дыхательной недостаточности не выше 2 степени;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трахеомаляция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пороки развития трахеи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бронхомаляция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стеноз бронхов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Q32.4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бронхов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[пороки развития] легкого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Врожденные пороки развития легких (врожденная киста легкого,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а) при наличии дыхательной недостаточности не выше 2 степени;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б)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киста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Добавочная доля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Секвестрация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Агенезия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бронхоэктаз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климатические;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Эктопия ткани в легком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Гипоплазия и дисплазия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Q33.8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легкого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[пороки развития] почки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почки через 6 месяцев после оперативной коррекции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Бальнеологические курорты с питьевыми минеральными водами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Добавочная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Слившаяся, дольчатая и подковообразная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Q63.2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Эктопическая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Q63.3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Гиперпластическая и гигантская почка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уточненные врожденные аномалии почки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[пороки развития] мочевой системы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(пороки развития) мочевой системы через 6 месяцев после оперативной коррекции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Эписпадия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Экстрофия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задние уретральные клапаны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виды атрезии и стеноза уретры и шейки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Аномалия мочевого протока [урахуса]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дивертикул мочевого пузыря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Q64.7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деформации бедра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деформации бедра через 6 месяцев после хирургического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вывих бедра односторонний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вывих бедра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подвывих бедра односторонний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подвывих бедра двусторонний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Неустойчивое бедро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Q65.8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деформации бедра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деформации стопы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деформации стопы через 6 месяцев после хирургического лечения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Конско-варусная косолапость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Пяточно-варусная косолапость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Варусная стопа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варусные деформации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Пяточно-вальгусная косолапость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Врожденная плоская стопа [pes planus]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вальгусные деформации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Q66.7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Полая стопа [pes cavus]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Q66.8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врожденные деформации стопы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Q67.5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деформации позвоночника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Врожденный сколиоз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Остеохондродисплазия с дефектами роста трубчатых костей и позвоночника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Q77.7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Спондилоэпифизарная дисплазия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Спондилоэпифизарная дисплазия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Q79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Q79.6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Синдром Элерса-Данло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XIV. Медицинские показания для санаторно-курортного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лечения детского населения после травм, отравлений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и некоторых других последствий воздействия внешних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причин (класс XIX по МКБ-10)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608"/>
        <w:gridCol w:w="2835"/>
        <w:gridCol w:w="2608"/>
      </w:tblGrid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заболевания по </w:t>
            </w:r>
            <w:hyperlink r:id="rId109" w:tooltip="&quot;Международная классификация болезней МКБ-10&quot; (Адаптированный вариант в трех частях){КонсультантПлюс}" w:history="1">
              <w:r w:rsidRPr="007538F9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МКБ-10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Курорты, санаторно-курортные организации</w:t>
            </w: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шеи и туловища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компрессионного перелома позвоночника не ранее 1 года после травмы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T91.1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перелома позвоночника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верхних конечностей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Артриты и артрозы травматического происхождения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открытого ранения верхней конечности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перелома на уровне запястья и кисти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нерва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мышцы и сухожилия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Последствие размозжения и травматической ампутации верхней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T92.8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других уточненных травм верхней конечности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травм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открытого ранения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перелома бедра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других переломов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вывиха, растяжения и деформации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нерва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T93.5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травмы мышцы и сухожилия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T93.6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T93.8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других уточненных травм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термических и химических ожогов и обморожений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Перенесенные обширные поверхностные и глубокие ожоги с восстановленным кожным покровом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Состояние после реконструктивно-восстановительных операций, произведенных по поводу контрактур и рубцовых стяжений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Состояния после восстановительных операций на сухожилиях, пластики по поводу ожогов, а также другие виды контрактур (для разработки нарушенных двигательных функций).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Дерматогенные, миогенные, </w:t>
            </w: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развывшиеся на месте ожоговых ран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Санаторно-курортные организации в климатической зоне проживания пациента.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Курорты: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1) бальнеологические;</w:t>
            </w:r>
          </w:p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2) грязевые</w:t>
            </w: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T95.0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T95.1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термического и химического ожога и обморожения туловища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T95.2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T95.3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T95.4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T95.8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538F9" w:rsidRPr="007538F9" w:rsidTr="0080765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T95.9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538F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Последствия неуточненных термических и химических ожогов и обморожений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9" w:rsidRPr="007538F9" w:rsidRDefault="007538F9" w:rsidP="0075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Приложение N 3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к приказу Министерства здравоохранения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от 5 мая 2016 г. N 281н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4" w:name="Par4404"/>
      <w:bookmarkEnd w:id="4"/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МЕДИЦИНСКИХ ПРОТИВОПОКАЗАНИЙ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ДЛЯ САНАТОРНО-КУРОРТНОГО ЛЕЧЕНИЯ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2. Заболевания, передающиеся половым путем.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3. Хронические заболевания в стадии обострения.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4. Бактерионосительство инфекционных заболеваний.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5. Заразные болезни глаз и кожи.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6. Паразитарные заболевания.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 &lt;1&gt;, зарегистрированных в качестве лекарственных препаратов.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--------------------------------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37, ст. 5002; N 41, ст. 5625; N 48, ст. 6686; N 49, ст. 6861; 2013, N 6, 558;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5805).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предупрежден о возможных рисках, связанных с осложнениями заболевания в связи с санаторно-курортным лечением).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11. Эпилепсия с текущими приступами, в том числе резистентная к проводимому лечению.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14. Психические расстройства и расстройства поведения, вызванные употреблением психоактивных веществ.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538F9">
        <w:rPr>
          <w:rFonts w:ascii="Arial" w:eastAsiaTheme="minorEastAsia" w:hAnsi="Arial" w:cs="Arial"/>
          <w:sz w:val="20"/>
          <w:szCs w:val="20"/>
          <w:lang w:eastAsia="ru-RU"/>
        </w:rPr>
        <w:t>15. Кахексия любого происхождения.</w:t>
      </w: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538F9" w:rsidRPr="007538F9" w:rsidRDefault="007538F9" w:rsidP="007538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FA049B" w:rsidRDefault="00FA049B"/>
    <w:sectPr w:rsidR="00FA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9"/>
    <w:rsid w:val="007538F9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A1A5-D409-4AE8-84EC-C4C494BC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38F9"/>
  </w:style>
  <w:style w:type="paragraph" w:customStyle="1" w:styleId="ConsPlusNormal">
    <w:name w:val="ConsPlusNormal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538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5D18CF3AF8465C4FA8C7AD4E8B4C2A84111E1C28B7DD80A1CC239036B29F37E9632392BD17I5I6M" TargetMode="External"/><Relationship Id="rId21" Type="http://schemas.openxmlformats.org/officeDocument/2006/relationships/hyperlink" Target="consultantplus://offline/ref=185D18CF3AF8465C4FA8C7AD4E8B4C2A84111E1C28B7DD80A1CC239036B29F37E9632392BD11I5I7M" TargetMode="External"/><Relationship Id="rId42" Type="http://schemas.openxmlformats.org/officeDocument/2006/relationships/hyperlink" Target="consultantplus://offline/ref=185D18CF3AF8465C4FA8C7AD4E8B4C2A84111E1C28B7DD80A1CC239036B29F37E963239DB014I5IAM" TargetMode="External"/><Relationship Id="rId47" Type="http://schemas.openxmlformats.org/officeDocument/2006/relationships/hyperlink" Target="consultantplus://offline/ref=185D18CF3AF8465C4FA8C7AD4E8B4C2A84111E1C28B7DD80A1CC239036B29F37E963239DB111I5I7M" TargetMode="External"/><Relationship Id="rId63" Type="http://schemas.openxmlformats.org/officeDocument/2006/relationships/hyperlink" Target="consultantplus://offline/ref=185D18CF3AF8465C4FA8C7AD4E8B4C2A84111E1C28B7DD80A1CC239036B29F37E963239CB216I5I4M" TargetMode="External"/><Relationship Id="rId68" Type="http://schemas.openxmlformats.org/officeDocument/2006/relationships/hyperlink" Target="consultantplus://offline/ref=185D18CF3AF8465C4FA8C7AD4E8B4C2A84111E1C28B7DD80A1CC239036B29F37E963239CB215I5I6M" TargetMode="External"/><Relationship Id="rId84" Type="http://schemas.openxmlformats.org/officeDocument/2006/relationships/hyperlink" Target="consultantplus://offline/ref=185D18CF3AF8465C4FA8C7AD4E8B4C2A84111E1C28B7DD80A1CC239036B29F37E9632090BC16I5I2M" TargetMode="External"/><Relationship Id="rId89" Type="http://schemas.openxmlformats.org/officeDocument/2006/relationships/hyperlink" Target="consultantplus://offline/ref=185D18CF3AF8465C4FA8C7AD4E8B4C2A84111E1C28B7DD80A1CC23I9I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D18CF3AF8465C4FA8C7AD4E8B4C2A84111E1C28B7DD80A1CC239036B29F37E9632392BC1AI5I1M" TargetMode="External"/><Relationship Id="rId29" Type="http://schemas.openxmlformats.org/officeDocument/2006/relationships/hyperlink" Target="consultantplus://offline/ref=185D18CF3AF8465C4FA8C7AD4E8B4C2A84111E1C28B7DD80A1CC239036B29F37E9632392BD16I5I3M" TargetMode="External"/><Relationship Id="rId107" Type="http://schemas.openxmlformats.org/officeDocument/2006/relationships/hyperlink" Target="consultantplus://offline/ref=185D18CF3AF8465C4FA8C7AD4E8B4C2A84111E1C28B7DD80A1CC23I9I0M" TargetMode="External"/><Relationship Id="rId11" Type="http://schemas.openxmlformats.org/officeDocument/2006/relationships/hyperlink" Target="consultantplus://offline/ref=185D18CF3AF8465C4FA8C7AD4E8B4C2A84111E1C28B7DD80A1CC239036B29F37E9632095B612I5I2M" TargetMode="External"/><Relationship Id="rId24" Type="http://schemas.openxmlformats.org/officeDocument/2006/relationships/hyperlink" Target="consultantplus://offline/ref=185D18CF3AF8465C4FA8C7AD4E8B4C2A84111E1C28B7DD80A1CC239036B29F37E9632392BD10I5I2M" TargetMode="External"/><Relationship Id="rId32" Type="http://schemas.openxmlformats.org/officeDocument/2006/relationships/hyperlink" Target="consultantplus://offline/ref=185D18CF3AF8465C4FA8C7AD4E8B4C2A84111E1C28B7DD80A1CC239036B29F37E9632096B31BI5IAM" TargetMode="External"/><Relationship Id="rId37" Type="http://schemas.openxmlformats.org/officeDocument/2006/relationships/hyperlink" Target="consultantplus://offline/ref=185D18CF3AF8465C4FA8C7AD4E8B4C2A84111E1C28B7DD80A1CC239036B29F37E963239DB714I5I0M" TargetMode="External"/><Relationship Id="rId40" Type="http://schemas.openxmlformats.org/officeDocument/2006/relationships/hyperlink" Target="consultantplus://offline/ref=185D18CF3AF8465C4FA8C7AD4E8B4C2A84111E1C28B7DD80A1CC239036B29F37E963239DB017I5I5M" TargetMode="External"/><Relationship Id="rId45" Type="http://schemas.openxmlformats.org/officeDocument/2006/relationships/hyperlink" Target="consultantplus://offline/ref=185D18CF3AF8465C4FA8C7AD4E8B4C2A84111E1C28B7DD80A1CC239036B29F37E963239DB01AI5I0M" TargetMode="External"/><Relationship Id="rId53" Type="http://schemas.openxmlformats.org/officeDocument/2006/relationships/hyperlink" Target="consultantplus://offline/ref=185D18CF3AF8465C4FA8C7AD4E8B4C2A84111E1C28B7DD80A1CC239036B29F37E9632090B11BI5IBM" TargetMode="External"/><Relationship Id="rId58" Type="http://schemas.openxmlformats.org/officeDocument/2006/relationships/hyperlink" Target="consultantplus://offline/ref=185D18CF3AF8465C4FA8C7AD4E8B4C2A84111E1C28B7DD80A1CC239036B29F37E963239CB210I5IAM" TargetMode="External"/><Relationship Id="rId66" Type="http://schemas.openxmlformats.org/officeDocument/2006/relationships/hyperlink" Target="consultantplus://offline/ref=185D18CF3AF8465C4FA8C7AD4E8B4C2A84111E1C28B7DD80A1CC239036B29F37E9632090B214I5I1M" TargetMode="External"/><Relationship Id="rId74" Type="http://schemas.openxmlformats.org/officeDocument/2006/relationships/hyperlink" Target="consultantplus://offline/ref=185D18CF3AF8465C4FA8C7AD4E8B4C2A84111E1C28B7DD80A1CC239036B29F37E9632090BC13I5I0M" TargetMode="External"/><Relationship Id="rId79" Type="http://schemas.openxmlformats.org/officeDocument/2006/relationships/hyperlink" Target="consultantplus://offline/ref=185D18CF3AF8465C4FA8C7AD4E8B4C2A84111E1C28B7DD80A1CC239036B29F37E9632090BC12I5I2M" TargetMode="External"/><Relationship Id="rId87" Type="http://schemas.openxmlformats.org/officeDocument/2006/relationships/hyperlink" Target="consultantplus://offline/ref=185D18CF3AF8465C4FA8C7AD4E8B4C2A84111E1C28B7DD80A1CC239036B29F37E963239CBC11I5IAM" TargetMode="External"/><Relationship Id="rId102" Type="http://schemas.openxmlformats.org/officeDocument/2006/relationships/hyperlink" Target="consultantplus://offline/ref=185D18CF3AF8465C4FA8C7AD4E8B4C2A84111E1C28B7DD80A1CC23I9I0M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185D18CF3AF8465C4FA8C6A95D8B4C2A8411101F24E08A82F0992D953EE2D727A7262D94B413572CIBI5M" TargetMode="External"/><Relationship Id="rId61" Type="http://schemas.openxmlformats.org/officeDocument/2006/relationships/hyperlink" Target="consultantplus://offline/ref=185D18CF3AF8465C4FA8C7AD4E8B4C2A84111E1C28B7DD80A1CC239036B29F37E9632090B215I5I3M" TargetMode="External"/><Relationship Id="rId82" Type="http://schemas.openxmlformats.org/officeDocument/2006/relationships/hyperlink" Target="consultantplus://offline/ref=185D18CF3AF8465C4FA8C7AD4E8B4C2A84111E1C28B7DD80A1CC239036B29F37E963239CB31AI5I0M" TargetMode="External"/><Relationship Id="rId90" Type="http://schemas.openxmlformats.org/officeDocument/2006/relationships/hyperlink" Target="consultantplus://offline/ref=185D18CF3AF8465C4FA8C7AD4E8B4C2A84111E1C28B7DD80A1CC23I9I0M" TargetMode="External"/><Relationship Id="rId95" Type="http://schemas.openxmlformats.org/officeDocument/2006/relationships/hyperlink" Target="consultantplus://offline/ref=185D18CF3AF8465C4FA8C7AD4E8B4C2A84111E1C28B7DD80A1CC23I9I0M" TargetMode="External"/><Relationship Id="rId19" Type="http://schemas.openxmlformats.org/officeDocument/2006/relationships/hyperlink" Target="consultantplus://offline/ref=185D18CF3AF8465C4FA8C7AD4E8B4C2A84111E1C28B7DD80A1CC239036B29F37E9632096B312I5I7M" TargetMode="External"/><Relationship Id="rId14" Type="http://schemas.openxmlformats.org/officeDocument/2006/relationships/hyperlink" Target="consultantplus://offline/ref=185D18CF3AF8465C4FA8C7AD4E8B4C2A84111E1C28B7DD80A1CC23I9I0M" TargetMode="External"/><Relationship Id="rId22" Type="http://schemas.openxmlformats.org/officeDocument/2006/relationships/hyperlink" Target="consultantplus://offline/ref=185D18CF3AF8465C4FA8C7AD4E8B4C2A84111E1C28B7DD80A1CC239036B29F37E9632392BD11I5I6M" TargetMode="External"/><Relationship Id="rId27" Type="http://schemas.openxmlformats.org/officeDocument/2006/relationships/hyperlink" Target="consultantplus://offline/ref=185D18CF3AF8465C4FA8C7AD4E8B4C2A84111E1C28B7DD80A1CC239036B29F37E9632392BD17I5I4M" TargetMode="External"/><Relationship Id="rId30" Type="http://schemas.openxmlformats.org/officeDocument/2006/relationships/hyperlink" Target="consultantplus://offline/ref=185D18CF3AF8465C4FA8C7AD4E8B4C2A84111E1C28B7DD80A1CC239036B29F37E9632392BD16I5I0M" TargetMode="External"/><Relationship Id="rId35" Type="http://schemas.openxmlformats.org/officeDocument/2006/relationships/hyperlink" Target="consultantplus://offline/ref=185D18CF3AF8465C4FA8C7AD4E8B4C2A84111E1C28B7DD80A1CC239036B29F37E963239DB714I5I3M" TargetMode="External"/><Relationship Id="rId43" Type="http://schemas.openxmlformats.org/officeDocument/2006/relationships/hyperlink" Target="consultantplus://offline/ref=185D18CF3AF8465C4FA8C7AD4E8B4C2A84111E1C28B7DD80A1CC239036B29F37E9632091B716I5I6M" TargetMode="External"/><Relationship Id="rId48" Type="http://schemas.openxmlformats.org/officeDocument/2006/relationships/hyperlink" Target="consultantplus://offline/ref=185D18CF3AF8465C4FA8C7AD4E8B4C2A84111E1C28B7DD80A1CC23I9I0M" TargetMode="External"/><Relationship Id="rId56" Type="http://schemas.openxmlformats.org/officeDocument/2006/relationships/hyperlink" Target="consultantplus://offline/ref=185D18CF3AF8465C4FA8C7AD4E8B4C2A84111E1C28B7DD80A1CC239036B29F37E963239CB210I5I7M" TargetMode="External"/><Relationship Id="rId64" Type="http://schemas.openxmlformats.org/officeDocument/2006/relationships/hyperlink" Target="consultantplus://offline/ref=185D18CF3AF8465C4FA8C7AD4E8B4C2A84111E1C28B7DD80A1CC239036B29F37E963239CB216I5IAM" TargetMode="External"/><Relationship Id="rId69" Type="http://schemas.openxmlformats.org/officeDocument/2006/relationships/hyperlink" Target="consultantplus://offline/ref=185D18CF3AF8465C4FA8C7AD4E8B4C2A84111E1C28B7DD80A1CC239036B29F37E963239CB215I5I5M" TargetMode="External"/><Relationship Id="rId77" Type="http://schemas.openxmlformats.org/officeDocument/2006/relationships/hyperlink" Target="consultantplus://offline/ref=185D18CF3AF8465C4FA8C7AD4E8B4C2A84111E1C28B7DD80A1CC239036B29F37E963239CB31BI5I2M" TargetMode="External"/><Relationship Id="rId100" Type="http://schemas.openxmlformats.org/officeDocument/2006/relationships/hyperlink" Target="consultantplus://offline/ref=185D18CF3AF8465C4FA8C7AD4E8B4C2A84111E1C28B7DD80A1CC23I9I0M" TargetMode="External"/><Relationship Id="rId105" Type="http://schemas.openxmlformats.org/officeDocument/2006/relationships/hyperlink" Target="consultantplus://offline/ref=185D18CF3AF8465C4FA8C7AD4E8B4C2A84111E1C28B7DD80A1CC23I9I0M" TargetMode="External"/><Relationship Id="rId8" Type="http://schemas.openxmlformats.org/officeDocument/2006/relationships/hyperlink" Target="consultantplus://offline/ref=185D18CF3AF8465C4FA8C7AD4E8B4C2A84111E1C28B7DD80A1CC239036B29F37E9632095B51BI5I5M" TargetMode="External"/><Relationship Id="rId51" Type="http://schemas.openxmlformats.org/officeDocument/2006/relationships/hyperlink" Target="consultantplus://offline/ref=185D18CF3AF8465C4FA8C7AD4E8B4C2A84111E1C28B7DD80A1CC239036B29F37E963239CB411I5I2M" TargetMode="External"/><Relationship Id="rId72" Type="http://schemas.openxmlformats.org/officeDocument/2006/relationships/hyperlink" Target="consultantplus://offline/ref=185D18CF3AF8465C4FA8C7AD4E8B4C2A84111E1C28B7DD80A1CC239036B29F37E963239CB21BI5I0M" TargetMode="External"/><Relationship Id="rId80" Type="http://schemas.openxmlformats.org/officeDocument/2006/relationships/hyperlink" Target="consultantplus://offline/ref=185D18CF3AF8465C4FA8C7AD4E8B4C2A84111E1C28B7DD80A1CC239036B29F37E963239CB31BI5IAM" TargetMode="External"/><Relationship Id="rId85" Type="http://schemas.openxmlformats.org/officeDocument/2006/relationships/hyperlink" Target="consultantplus://offline/ref=185D18CF3AF8465C4FA8C7AD4E8B4C2A84111E1C28B7DD80A1CC239036B29F37E963239CBC11I5I4M" TargetMode="External"/><Relationship Id="rId93" Type="http://schemas.openxmlformats.org/officeDocument/2006/relationships/hyperlink" Target="consultantplus://offline/ref=185D18CF3AF8465C4FA8C7AD4E8B4C2A84111E1C28B7DD80A1CC23I9I0M" TargetMode="External"/><Relationship Id="rId98" Type="http://schemas.openxmlformats.org/officeDocument/2006/relationships/hyperlink" Target="consultantplus://offline/ref=185D18CF3AF8465C4FA8C7AD4E8B4C2A84111E1C28B7DD80A1CC23I9I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5D18CF3AF8465C4FA8C7AD4E8B4C2A84111E1C28B7DD80A1CC239036B29F37E9632296B711I5I3M" TargetMode="External"/><Relationship Id="rId17" Type="http://schemas.openxmlformats.org/officeDocument/2006/relationships/hyperlink" Target="consultantplus://offline/ref=185D18CF3AF8465C4FA8C7AD4E8B4C2A84111E1C28B7DD80A1CC239036B29F37E9632392BC1AI5IBM" TargetMode="External"/><Relationship Id="rId25" Type="http://schemas.openxmlformats.org/officeDocument/2006/relationships/hyperlink" Target="consultantplus://offline/ref=185D18CF3AF8465C4FA8C7AD4E8B4C2A84111E1C28B7DD80A1CC239036B29F37E9632096B310I5IBM" TargetMode="External"/><Relationship Id="rId33" Type="http://schemas.openxmlformats.org/officeDocument/2006/relationships/hyperlink" Target="consultantplus://offline/ref=185D18CF3AF8465C4FA8C7AD4E8B4C2A84111E1C28B7DD80A1CC239036B29F37E9632091B612I5IAM" TargetMode="External"/><Relationship Id="rId38" Type="http://schemas.openxmlformats.org/officeDocument/2006/relationships/hyperlink" Target="consultantplus://offline/ref=185D18CF3AF8465C4FA8C7AD4E8B4C2A84111E1C28B7DD80A1CC239036B29F37E9632091B617I5I1M" TargetMode="External"/><Relationship Id="rId46" Type="http://schemas.openxmlformats.org/officeDocument/2006/relationships/hyperlink" Target="consultantplus://offline/ref=185D18CF3AF8465C4FA8C7AD4E8B4C2A84111E1C28B7DD80A1CC239036B29F37E9632091B714I5IBM" TargetMode="External"/><Relationship Id="rId59" Type="http://schemas.openxmlformats.org/officeDocument/2006/relationships/hyperlink" Target="consultantplus://offline/ref=185D18CF3AF8465C4FA8C7AD4E8B4C2A84111E1C28B7DD80A1CC239036B29F37E963239CB217I5I3M" TargetMode="External"/><Relationship Id="rId67" Type="http://schemas.openxmlformats.org/officeDocument/2006/relationships/hyperlink" Target="consultantplus://offline/ref=185D18CF3AF8465C4FA8C7AD4E8B4C2A84111E1C28B7DD80A1CC239036B29F37E963239CB215I5I0M" TargetMode="External"/><Relationship Id="rId103" Type="http://schemas.openxmlformats.org/officeDocument/2006/relationships/hyperlink" Target="consultantplus://offline/ref=185D18CF3AF8465C4FA8C7AD4E8B4C2A84111E1C28B7DD80A1CC23I9I0M" TargetMode="External"/><Relationship Id="rId108" Type="http://schemas.openxmlformats.org/officeDocument/2006/relationships/hyperlink" Target="consultantplus://offline/ref=185D18CF3AF8465C4FA8C7AD4E8B4C2A84111E1C28B7DD80A1CC23I9I0M" TargetMode="External"/><Relationship Id="rId20" Type="http://schemas.openxmlformats.org/officeDocument/2006/relationships/hyperlink" Target="consultantplus://offline/ref=185D18CF3AF8465C4FA8C7AD4E8B4C2A84111E1C28B7DD80A1CC239036B29F37E9632392BD11I5I0M" TargetMode="External"/><Relationship Id="rId41" Type="http://schemas.openxmlformats.org/officeDocument/2006/relationships/hyperlink" Target="consultantplus://offline/ref=185D18CF3AF8465C4FA8C7AD4E8B4C2A84111E1C28B7DD80A1CC239036B29F37E9632091B717I5I1M" TargetMode="External"/><Relationship Id="rId54" Type="http://schemas.openxmlformats.org/officeDocument/2006/relationships/hyperlink" Target="consultantplus://offline/ref=185D18CF3AF8465C4FA8C7AD4E8B4C2A84111E1C28B7DD80A1CC239036B29F37E9632090B210I5IBM" TargetMode="External"/><Relationship Id="rId62" Type="http://schemas.openxmlformats.org/officeDocument/2006/relationships/hyperlink" Target="consultantplus://offline/ref=185D18CF3AF8465C4FA8C7AD4E8B4C2A84111E1C28B7DD80A1CC239036B29F37E963239CB216I5I7M" TargetMode="External"/><Relationship Id="rId70" Type="http://schemas.openxmlformats.org/officeDocument/2006/relationships/hyperlink" Target="consultantplus://offline/ref=185D18CF3AF8465C4FA8C7AD4E8B4C2A84111E1C28B7DD80A1CC239036B29F37E963239CB214I5I2M" TargetMode="External"/><Relationship Id="rId75" Type="http://schemas.openxmlformats.org/officeDocument/2006/relationships/hyperlink" Target="consultantplus://offline/ref=185D18CF3AF8465C4FA8C7AD4E8B4C2A84111E1C28B7DD80A1CC239036B29F37E963239CB314I5IAM" TargetMode="External"/><Relationship Id="rId83" Type="http://schemas.openxmlformats.org/officeDocument/2006/relationships/hyperlink" Target="consultantplus://offline/ref=185D18CF3AF8465C4FA8C7AD4E8B4C2A84111E1C28B7DD80A1CC239036B29F37E963239CB31AI5I7M" TargetMode="External"/><Relationship Id="rId88" Type="http://schemas.openxmlformats.org/officeDocument/2006/relationships/hyperlink" Target="consultantplus://offline/ref=185D18CF3AF8465C4FA8C7AD4E8B4C2A84111E1C28B7DD80A1CC23I9I0M" TargetMode="External"/><Relationship Id="rId91" Type="http://schemas.openxmlformats.org/officeDocument/2006/relationships/hyperlink" Target="consultantplus://offline/ref=185D18CF3AF8465C4FA8C7AD4E8B4C2A84111E1C28B7DD80A1CC23I9I0M" TargetMode="External"/><Relationship Id="rId96" Type="http://schemas.openxmlformats.org/officeDocument/2006/relationships/hyperlink" Target="consultantplus://offline/ref=185D18CF3AF8465C4FA8C7AD4E8B4C2A84111E1C28B7DD80A1CC23I9I0M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D18CF3AF8465C4FA8C7AD4E8B4C2A84111E1C28B7DD80A1CC23I9I0M" TargetMode="External"/><Relationship Id="rId15" Type="http://schemas.openxmlformats.org/officeDocument/2006/relationships/hyperlink" Target="consultantplus://offline/ref=185D18CF3AF8465C4FA8C7AD4E8B4C2A84111E1C28B7DD80A1CC239036B29F37E9632096B21BI5I2M" TargetMode="External"/><Relationship Id="rId23" Type="http://schemas.openxmlformats.org/officeDocument/2006/relationships/hyperlink" Target="consultantplus://offline/ref=185D18CF3AF8465C4FA8C7AD4E8B4C2A84111E1C28B7DD80A1CC239036B29F37E9632096B311I5I5M" TargetMode="External"/><Relationship Id="rId28" Type="http://schemas.openxmlformats.org/officeDocument/2006/relationships/hyperlink" Target="consultantplus://offline/ref=185D18CF3AF8465C4FA8C7AD4E8B4C2A84111E1C28B7DD80A1CC239036B29F37E9632096B317I5IAM" TargetMode="External"/><Relationship Id="rId36" Type="http://schemas.openxmlformats.org/officeDocument/2006/relationships/hyperlink" Target="consultantplus://offline/ref=185D18CF3AF8465C4FA8C7AD4E8B4C2A84111E1C28B7DD80A1CC239036B29F37E963239DB714I5I2M" TargetMode="External"/><Relationship Id="rId49" Type="http://schemas.openxmlformats.org/officeDocument/2006/relationships/hyperlink" Target="consultantplus://offline/ref=185D18CF3AF8465C4FA8C7AD4E8B4C2A84111E1C28B7DD80A1CC239036B29F37E9632091BC10I5IAM" TargetMode="External"/><Relationship Id="rId57" Type="http://schemas.openxmlformats.org/officeDocument/2006/relationships/hyperlink" Target="consultantplus://offline/ref=185D18CF3AF8465C4FA8C7AD4E8B4C2A84111E1C28B7DD80A1CC239036B29F37E963239CB210I5I4M" TargetMode="External"/><Relationship Id="rId106" Type="http://schemas.openxmlformats.org/officeDocument/2006/relationships/hyperlink" Target="consultantplus://offline/ref=185D18CF3AF8465C4FA8C7AD4E8B4C2A84111E1C28B7DD80A1CC23I9I0M" TargetMode="External"/><Relationship Id="rId10" Type="http://schemas.openxmlformats.org/officeDocument/2006/relationships/hyperlink" Target="consultantplus://offline/ref=185D18CF3AF8465C4FA8C7AD4E8B4C2A84111E1C28B7DD80A1CC239036B29F37E9632095B615I5I1M" TargetMode="External"/><Relationship Id="rId31" Type="http://schemas.openxmlformats.org/officeDocument/2006/relationships/hyperlink" Target="consultantplus://offline/ref=185D18CF3AF8465C4FA8C7AD4E8B4C2A84111E1C28B7DD80A1CC239036B29F37E9632096B314I5I1M" TargetMode="External"/><Relationship Id="rId44" Type="http://schemas.openxmlformats.org/officeDocument/2006/relationships/hyperlink" Target="consultantplus://offline/ref=185D18CF3AF8465C4FA8C7AD4E8B4C2A84111E1C28B7DD80A1CC239036B29F37E963239DB01AI5I3M" TargetMode="External"/><Relationship Id="rId52" Type="http://schemas.openxmlformats.org/officeDocument/2006/relationships/hyperlink" Target="consultantplus://offline/ref=185D18CF3AF8465C4FA8C7AD4E8B4C2A84111E1C28B7DD80A1CC23I9I0M" TargetMode="External"/><Relationship Id="rId60" Type="http://schemas.openxmlformats.org/officeDocument/2006/relationships/hyperlink" Target="consultantplus://offline/ref=185D18CF3AF8465C4FA8C7AD4E8B4C2A84111E1C28B7DD80A1CC239036B29F37E9632090B217I5IBM" TargetMode="External"/><Relationship Id="rId65" Type="http://schemas.openxmlformats.org/officeDocument/2006/relationships/hyperlink" Target="consultantplus://offline/ref=185D18CF3AF8465C4FA8C7AD4E8B4C2A84111E1C28B7DD80A1CC239036B29F37E963239CB215I5I3M" TargetMode="External"/><Relationship Id="rId73" Type="http://schemas.openxmlformats.org/officeDocument/2006/relationships/hyperlink" Target="consultantplus://offline/ref=185D18CF3AF8465C4FA8C7AD4E8B4C2A84111E1C28B7DD80A1CC239036B29F37E9632090B310I5I4M" TargetMode="External"/><Relationship Id="rId78" Type="http://schemas.openxmlformats.org/officeDocument/2006/relationships/hyperlink" Target="consultantplus://offline/ref=185D18CF3AF8465C4FA8C7AD4E8B4C2A84111E1C28B7DD80A1CC239036B29F37E963239CB31BI5I1M" TargetMode="External"/><Relationship Id="rId81" Type="http://schemas.openxmlformats.org/officeDocument/2006/relationships/hyperlink" Target="consultantplus://offline/ref=185D18CF3AF8465C4FA8C7AD4E8B4C2A84111E1C28B7DD80A1CC239036B29F37E963239CB31AI5I1M" TargetMode="External"/><Relationship Id="rId86" Type="http://schemas.openxmlformats.org/officeDocument/2006/relationships/hyperlink" Target="consultantplus://offline/ref=185D18CF3AF8465C4FA8C7AD4E8B4C2A84111E1C28B7DD80A1CC239036B29F37E963239CBC11I5IBM" TargetMode="External"/><Relationship Id="rId94" Type="http://schemas.openxmlformats.org/officeDocument/2006/relationships/hyperlink" Target="consultantplus://offline/ref=185D18CF3AF8465C4FA8C7AD4E8B4C2A84111E1C28B7DD80A1CC23I9I0M" TargetMode="External"/><Relationship Id="rId99" Type="http://schemas.openxmlformats.org/officeDocument/2006/relationships/hyperlink" Target="consultantplus://offline/ref=185D18CF3AF8465C4FA8C7AD4E8B4C2A84111E1C28B7DD80A1CC23I9I0M" TargetMode="External"/><Relationship Id="rId101" Type="http://schemas.openxmlformats.org/officeDocument/2006/relationships/hyperlink" Target="consultantplus://offline/ref=185D18CF3AF8465C4FA8C7AD4E8B4C2A84111E1C28B7DD80A1CC23I9I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5D18CF3AF8465C4FA8C7AD4E8B4C2A84111E1C28B7DD80A1CC239036B29F37E9632095B610I5I5M" TargetMode="External"/><Relationship Id="rId13" Type="http://schemas.openxmlformats.org/officeDocument/2006/relationships/hyperlink" Target="consultantplus://offline/ref=185D18CF3AF8465C4FA8C7AD4E8B4C2A84111E1C28B7DD80A1CC239036B29F37E9632095B617I5I2M" TargetMode="External"/><Relationship Id="rId18" Type="http://schemas.openxmlformats.org/officeDocument/2006/relationships/hyperlink" Target="consultantplus://offline/ref=185D18CF3AF8465C4FA8C7AD4E8B4C2A84111E1C28B7DD80A1CC239036B29F37E9632096B21AI5I6M" TargetMode="External"/><Relationship Id="rId39" Type="http://schemas.openxmlformats.org/officeDocument/2006/relationships/hyperlink" Target="consultantplus://offline/ref=185D18CF3AF8465C4FA8C7AD4E8B4C2A84111E1C28B7DD80A1CC239036B29F37E9632091B713I5I3M" TargetMode="External"/><Relationship Id="rId109" Type="http://schemas.openxmlformats.org/officeDocument/2006/relationships/hyperlink" Target="consultantplus://offline/ref=185D18CF3AF8465C4FA8C7AD4E8B4C2A84111E1C28B7DD80A1CC23I9I0M" TargetMode="External"/><Relationship Id="rId34" Type="http://schemas.openxmlformats.org/officeDocument/2006/relationships/hyperlink" Target="consultantplus://offline/ref=185D18CF3AF8465C4FA8C7AD4E8B4C2A84111E1C28B7DD80A1CC239036B29F37E963239DB715I5IBM" TargetMode="External"/><Relationship Id="rId50" Type="http://schemas.openxmlformats.org/officeDocument/2006/relationships/hyperlink" Target="consultantplus://offline/ref=185D18CF3AF8465C4FA8C7AD4E8B4C2A84111E1C28B7DD80A1CC239036B29F37E9632091BD15I5IAM" TargetMode="External"/><Relationship Id="rId55" Type="http://schemas.openxmlformats.org/officeDocument/2006/relationships/hyperlink" Target="consultantplus://offline/ref=185D18CF3AF8465C4FA8C7AD4E8B4C2A84111E1C28B7DD80A1CC239036B29F37E9632090B210I5IAM" TargetMode="External"/><Relationship Id="rId76" Type="http://schemas.openxmlformats.org/officeDocument/2006/relationships/hyperlink" Target="consultantplus://offline/ref=185D18CF3AF8465C4FA8C7AD4E8B4C2A84111E1C28B7DD80A1CC239036B29F37E963239CB31BI5I3M" TargetMode="External"/><Relationship Id="rId97" Type="http://schemas.openxmlformats.org/officeDocument/2006/relationships/hyperlink" Target="consultantplus://offline/ref=185D18CF3AF8465C4FA8C7AD4E8B4C2A84111E1C28B7DD80A1CC23I9I0M" TargetMode="External"/><Relationship Id="rId104" Type="http://schemas.openxmlformats.org/officeDocument/2006/relationships/hyperlink" Target="consultantplus://offline/ref=185D18CF3AF8465C4FA8C7AD4E8B4C2A84111E1C28B7DD80A1CC23I9I0M" TargetMode="External"/><Relationship Id="rId7" Type="http://schemas.openxmlformats.org/officeDocument/2006/relationships/hyperlink" Target="consultantplus://offline/ref=185D18CF3AF8465C4FA8C7AD4E8B4C2A84111E1C28B7DD80A1CC23I9I0M" TargetMode="External"/><Relationship Id="rId71" Type="http://schemas.openxmlformats.org/officeDocument/2006/relationships/hyperlink" Target="consultantplus://offline/ref=185D18CF3AF8465C4FA8C7AD4E8B4C2A84111E1C28B7DD80A1CC239036B29F37E963239CB214I5I1M" TargetMode="External"/><Relationship Id="rId92" Type="http://schemas.openxmlformats.org/officeDocument/2006/relationships/hyperlink" Target="consultantplus://offline/ref=185D18CF3AF8465C4FA8C7AD4E8B4C2A84111E1C28B7DD80A1CC23I9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24816</Words>
  <Characters>141457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2016-06-08T12:49:00Z</dcterms:created>
  <dcterms:modified xsi:type="dcterms:W3CDTF">2016-06-08T12:50:00Z</dcterms:modified>
</cp:coreProperties>
</file>